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1A08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491A08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91A08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91A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91A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91A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491A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491A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91A08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491A08" w:rsidP="00491A08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491A08">
              <w:rPr>
                <w:rFonts w:cs="Tahoma"/>
                <w:sz w:val="18"/>
                <w:szCs w:val="18"/>
              </w:rPr>
              <w:t>Оказание услуг по печати платежных документов и изготовлению бесконвертных почтовых отправлений для нужд Нижегородского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91A08" w:rsidP="00491A08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91A08" w:rsidP="00491A08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491A08" w:rsidP="00491A08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91A08">
              <w:rPr>
                <w:rFonts w:cs="Tahoma"/>
                <w:color w:val="000000" w:themeColor="text1"/>
                <w:sz w:val="18"/>
                <w:szCs w:val="18"/>
              </w:rPr>
              <w:t>4 320 817,20</w:t>
            </w:r>
          </w:p>
        </w:tc>
        <w:tc>
          <w:tcPr>
            <w:tcW w:w="1873" w:type="dxa"/>
            <w:vAlign w:val="center"/>
          </w:tcPr>
          <w:p w:rsidR="00C5386A" w:rsidRPr="009815F6" w:rsidRDefault="00491A08" w:rsidP="00491A08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91A08">
              <w:rPr>
                <w:rFonts w:cs="Tahoma"/>
                <w:color w:val="000000" w:themeColor="text1"/>
                <w:sz w:val="18"/>
                <w:szCs w:val="18"/>
              </w:rPr>
              <w:t>4 320 817,20</w:t>
            </w:r>
          </w:p>
        </w:tc>
      </w:tr>
      <w:tr w:rsidR="00491A08" w:rsidRPr="004D6C13" w:rsidTr="00A33E44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491A08" w:rsidRPr="004D6C13" w:rsidRDefault="00491A08" w:rsidP="00491A0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491A08" w:rsidRPr="00491A08" w:rsidRDefault="00491A08" w:rsidP="00491A08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91A08">
              <w:rPr>
                <w:rFonts w:cs="Tahoma"/>
                <w:b/>
                <w:color w:val="000000" w:themeColor="text1"/>
                <w:sz w:val="18"/>
                <w:szCs w:val="18"/>
              </w:rPr>
              <w:t>4 320 817,20</w:t>
            </w:r>
          </w:p>
        </w:tc>
      </w:tr>
    </w:tbl>
    <w:p w:rsidR="00443003" w:rsidRPr="00491A08" w:rsidRDefault="00443003" w:rsidP="00491A08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49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B5C" w:rsidRDefault="008E2B5C" w:rsidP="009A32CA">
      <w:pPr>
        <w:spacing w:after="0" w:line="240" w:lineRule="auto"/>
      </w:pPr>
      <w:r>
        <w:separator/>
      </w:r>
    </w:p>
  </w:endnote>
  <w:endnote w:type="continuationSeparator" w:id="0">
    <w:p w:rsidR="008E2B5C" w:rsidRDefault="008E2B5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B5C" w:rsidRDefault="008E2B5C" w:rsidP="009A32CA">
      <w:pPr>
        <w:spacing w:after="0" w:line="240" w:lineRule="auto"/>
      </w:pPr>
      <w:r>
        <w:separator/>
      </w:r>
    </w:p>
  </w:footnote>
  <w:footnote w:type="continuationSeparator" w:id="0">
    <w:p w:rsidR="008E2B5C" w:rsidRDefault="008E2B5C" w:rsidP="009A32CA">
      <w:pPr>
        <w:spacing w:after="0" w:line="240" w:lineRule="auto"/>
      </w:pPr>
      <w:r>
        <w:continuationSeparator/>
      </w:r>
    </w:p>
  </w:footnote>
  <w:footnote w:id="1">
    <w:p w:rsidR="00645513" w:rsidRPr="00491A08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491A08">
        <w:rPr>
          <w:rStyle w:val="a3"/>
          <w:rFonts w:ascii="Tahoma" w:hAnsi="Tahoma" w:cs="Tahoma"/>
          <w:sz w:val="16"/>
          <w:szCs w:val="16"/>
        </w:rPr>
        <w:footnoteRef/>
      </w:r>
      <w:r w:rsidRPr="00491A08">
        <w:rPr>
          <w:rFonts w:ascii="Tahoma" w:hAnsi="Tahoma" w:cs="Tahoma"/>
          <w:sz w:val="16"/>
          <w:szCs w:val="16"/>
        </w:rPr>
        <w:t xml:space="preserve"> </w:t>
      </w:r>
      <w:r w:rsidR="00491A08" w:rsidRPr="00491A08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расходы на оплату услуг грузчиков компенсацию издержек Исполнителя связанных с исполнением обязательств по настоящему Договору и причитающееся ему вознаграждение. При оказании услуг Исполнитель несет все затраты по организации защищенного канала связи для передачи файлов с электронными образами документов и сервера для их хранения, по закупке материалов (бумаги и других расходных материалов) и упаковочной тары (коробок), по сортировке, упаковке, доставке и разгрузке готовой продукции, а также по услугам дизайнера при подготовке макетов полиграфии. Указанные затраты включаются в стоимость услуг по изготовлению ПД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1A08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B5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17414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B3660-A25D-473A-A8CE-596525ECC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2023-10-23T08:34:00Z</dcterms:modified>
</cp:coreProperties>
</file>